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0B29A1" w:rsidTr="000B29A1">
        <w:tc>
          <w:tcPr>
            <w:tcW w:w="10173" w:type="dxa"/>
            <w:shd w:val="clear" w:color="auto" w:fill="FF0000"/>
            <w:hideMark/>
          </w:tcPr>
          <w:p w:rsidR="000B29A1" w:rsidRDefault="000B29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SEMIAUTOMATIC  ORBITAL WRAPPING MACHINE FV300/200</w:t>
            </w:r>
          </w:p>
        </w:tc>
      </w:tr>
      <w:tr w:rsidR="000B29A1" w:rsidTr="000B29A1">
        <w:tc>
          <w:tcPr>
            <w:tcW w:w="10173" w:type="dxa"/>
            <w:hideMark/>
          </w:tcPr>
          <w:p w:rsidR="000B29A1" w:rsidRDefault="000B29A1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03071B4" wp14:editId="2D86BDFD">
                  <wp:simplePos x="0" y="0"/>
                  <wp:positionH relativeFrom="column">
                    <wp:posOffset>4264660</wp:posOffset>
                  </wp:positionH>
                  <wp:positionV relativeFrom="paragraph">
                    <wp:posOffset>194310</wp:posOffset>
                  </wp:positionV>
                  <wp:extent cx="2171700" cy="2647950"/>
                  <wp:effectExtent l="0" t="0" r="0" b="0"/>
                  <wp:wrapNone/>
                  <wp:docPr id="1" name="Picture 1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Semiautomatic machine for horizontal packaging with stretchfilm.</w:t>
            </w:r>
          </w:p>
        </w:tc>
      </w:tr>
      <w:tr w:rsidR="000B29A1" w:rsidTr="000B29A1">
        <w:tc>
          <w:tcPr>
            <w:tcW w:w="10173" w:type="dxa"/>
          </w:tcPr>
          <w:p w:rsidR="000B29A1" w:rsidRDefault="000B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9A1" w:rsidTr="000B29A1">
        <w:tc>
          <w:tcPr>
            <w:tcW w:w="10173" w:type="dxa"/>
            <w:hideMark/>
          </w:tcPr>
          <w:p w:rsidR="000B29A1" w:rsidRPr="000B29A1" w:rsidRDefault="000B29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0B29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0B29A1" w:rsidRDefault="000B29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products like </w:t>
            </w:r>
          </w:p>
          <w:p w:rsidR="000B29A1" w:rsidRDefault="000B2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furniture, doors, timber boards, windows, frames, etc.</w:t>
            </w:r>
          </w:p>
        </w:tc>
      </w:tr>
      <w:tr w:rsidR="000B29A1" w:rsidTr="000B29A1">
        <w:tc>
          <w:tcPr>
            <w:tcW w:w="10173" w:type="dxa"/>
          </w:tcPr>
          <w:p w:rsidR="000B29A1" w:rsidRDefault="000B2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9A1" w:rsidTr="000B29A1">
        <w:tc>
          <w:tcPr>
            <w:tcW w:w="10173" w:type="dxa"/>
            <w:hideMark/>
          </w:tcPr>
          <w:p w:rsidR="000B29A1" w:rsidRPr="000B29A1" w:rsidRDefault="000B29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0B29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Working process: </w:t>
            </w:r>
          </w:p>
          <w:p w:rsidR="000B29A1" w:rsidRDefault="000B29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 places the product manually until the ring through the infeed </w:t>
            </w:r>
          </w:p>
          <w:p w:rsidR="000B29A1" w:rsidRDefault="000B29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gravity roller co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nveyor; pressing the footswitch the machine wraps it with </w:t>
            </w:r>
          </w:p>
          <w:p w:rsidR="000B29A1" w:rsidRDefault="000B29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stretchfilm. Finally the user take out manually the product fully wrapped </w:t>
            </w:r>
          </w:p>
          <w:p w:rsidR="000B29A1" w:rsidRDefault="000B2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through the outfeed gravity rollers conveyor.</w:t>
            </w:r>
          </w:p>
        </w:tc>
      </w:tr>
      <w:tr w:rsidR="000B29A1" w:rsidTr="000B29A1">
        <w:tc>
          <w:tcPr>
            <w:tcW w:w="10173" w:type="dxa"/>
          </w:tcPr>
          <w:p w:rsidR="000B29A1" w:rsidRDefault="000B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9A1" w:rsidTr="000B29A1">
        <w:tc>
          <w:tcPr>
            <w:tcW w:w="10173" w:type="dxa"/>
            <w:hideMark/>
          </w:tcPr>
          <w:p w:rsidR="000B29A1" w:rsidRPr="000B29A1" w:rsidRDefault="000B29A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0B29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reels of  stretchfilm </w:t>
            </w:r>
          </w:p>
          <w:p w:rsidR="000B29A1" w:rsidRDefault="000B29A1" w:rsidP="000B29A1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for a reinforced wrapping and faster packaging or to wrap with one reel for a </w:t>
            </w:r>
          </w:p>
          <w:p w:rsidR="000B29A1" w:rsidRDefault="000B29A1" w:rsidP="000B29A1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simple wrapping; ready to use reels of different width.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stretchfilm tension to fit it to the product. 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Device that unable the machine to work while changing the reel for worker safety.  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driver system through trapezoidal belt of low maintenance and wear. 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box: Master switch, power light, warning light, reset button &amp; emergency stop.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packaging around the frame base for transport.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  <w:tr w:rsidR="000B29A1" w:rsidTr="000B29A1">
        <w:tc>
          <w:tcPr>
            <w:tcW w:w="10173" w:type="dxa"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9A1" w:rsidTr="000B29A1">
        <w:trPr>
          <w:trHeight w:val="1110"/>
        </w:trPr>
        <w:tc>
          <w:tcPr>
            <w:tcW w:w="10173" w:type="dxa"/>
            <w:hideMark/>
          </w:tcPr>
          <w:p w:rsidR="000B29A1" w:rsidRPr="000B29A1" w:rsidRDefault="000B29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0B29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 accessories:</w:t>
            </w:r>
          </w:p>
          <w:p w:rsidR="000B29A1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 which includes:</w:t>
            </w:r>
          </w:p>
          <w:p w:rsidR="000B29A1" w:rsidRDefault="000B29A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Semiautomatic stretchfilm threading for reel changing.</w:t>
            </w:r>
          </w:p>
          <w:p w:rsidR="000B29A1" w:rsidRDefault="000B29A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0B29A1" w:rsidRDefault="000B29A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</w:p>
          <w:p w:rsidR="000B29A1" w:rsidRDefault="000B29A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0B29A1" w:rsidRDefault="000B29A1" w:rsidP="00E024ED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programme and to adjust the machine to the specifications of the product to be wrapped (extra wrapping laps in the ends of the product, stretchfilm threading, 6 wrapping programmes, warning messages, reels change, only ends wrapping, 6 languages programmes).</w:t>
            </w:r>
          </w:p>
          <w:p w:rsidR="000B29A1" w:rsidRPr="0045516B" w:rsidRDefault="000B29A1" w:rsidP="00E024ED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speed controller (driver included) to adjust the stretchfilm overlap onto the product.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Gravity rollers conveyor W47 x L39 in (suggested).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Gravity rollers conveyor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tilter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system to place product from vertical to horizontal W47 x L59 in.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3 gravity rollers in triangle to wrap round products.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Rollers side guide with manual fitting.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products bridge &lt; 23.5 in.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Top presser with manual fitting.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top dispenser (integrated on machine) for reel up to 47 in.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47 in.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Internet).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45516B" w:rsidRDefault="0045516B" w:rsidP="0045516B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</w:tr>
    </w:tbl>
    <w:p w:rsidR="000B29A1" w:rsidRDefault="000B29A1" w:rsidP="000B29A1">
      <w:pPr>
        <w:spacing w:after="0" w:line="240" w:lineRule="auto"/>
        <w:rPr>
          <w:sz w:val="16"/>
          <w:szCs w:val="16"/>
        </w:rPr>
      </w:pPr>
    </w:p>
    <w:p w:rsidR="000F6EE7" w:rsidRDefault="000F6EE7" w:rsidP="000B29A1">
      <w:pPr>
        <w:spacing w:after="0" w:line="240" w:lineRule="auto"/>
        <w:rPr>
          <w:sz w:val="16"/>
          <w:szCs w:val="16"/>
        </w:rPr>
      </w:pPr>
    </w:p>
    <w:p w:rsidR="000F6EE7" w:rsidRDefault="000F6EE7" w:rsidP="000B29A1">
      <w:pPr>
        <w:spacing w:after="0" w:line="240" w:lineRule="auto"/>
        <w:rPr>
          <w:sz w:val="16"/>
          <w:szCs w:val="16"/>
        </w:rPr>
      </w:pPr>
    </w:p>
    <w:p w:rsidR="000F6EE7" w:rsidRDefault="000F6EE7" w:rsidP="000B29A1">
      <w:pPr>
        <w:spacing w:after="0" w:line="240" w:lineRule="auto"/>
        <w:rPr>
          <w:sz w:val="16"/>
          <w:szCs w:val="16"/>
        </w:rPr>
      </w:pPr>
    </w:p>
    <w:p w:rsidR="000F6EE7" w:rsidRDefault="000F6EE7" w:rsidP="000B29A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3510"/>
      </w:tblGrid>
      <w:tr w:rsidR="000B29A1" w:rsidTr="000B29A1">
        <w:tc>
          <w:tcPr>
            <w:tcW w:w="10173" w:type="dxa"/>
            <w:gridSpan w:val="3"/>
            <w:hideMark/>
          </w:tcPr>
          <w:p w:rsidR="000B29A1" w:rsidRP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0B29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0B29A1" w:rsidTr="000B29A1"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9A1" w:rsidTr="000B29A1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337C7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No limit / 23.5 in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15.7 in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B29A1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short products bridge.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 and height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B29A1" w:rsidRDefault="00337C7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</w:t>
            </w:r>
            <w:r w:rsidR="000B29A1">
              <w:rPr>
                <w:rFonts w:ascii="Arial" w:hAnsi="Arial" w:cs="Arial"/>
                <w:color w:val="000000"/>
                <w:sz w:val="20"/>
                <w:szCs w:val="20"/>
              </w:rPr>
              <w:t>heck with graphic.</w:t>
            </w:r>
          </w:p>
        </w:tc>
      </w:tr>
      <w:tr w:rsidR="000B29A1" w:rsidTr="000B29A1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9A1" w:rsidTr="000B29A1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tension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EE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F6EE7" w:rsidRPr="000F6EE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Pr="000F6EE7">
              <w:rPr>
                <w:rFonts w:ascii="Arial" w:hAnsi="Arial" w:cs="Arial"/>
                <w:color w:val="000000"/>
                <w:sz w:val="20"/>
                <w:szCs w:val="20"/>
              </w:rPr>
              <w:t>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III+N.</w:t>
            </w:r>
          </w:p>
          <w:p w:rsidR="000B29A1" w:rsidRDefault="00337C7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</w:t>
            </w:r>
            <w:r w:rsidR="000B29A1">
              <w:rPr>
                <w:rFonts w:ascii="Arial" w:hAnsi="Arial" w:cs="Arial"/>
                <w:color w:val="000000"/>
                <w:sz w:val="20"/>
                <w:szCs w:val="20"/>
              </w:rPr>
              <w:t>0V I. (for configuration with cutting system)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337C7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2.011 hp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consumption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337C7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0.737 hp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 to 55 rpm (For configuration with speed inverter)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 (according to the configuration).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PLC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 (according to the configuration).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 (for configuration with cutting system).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  <w:r w:rsidR="000F6EE7" w:rsidRPr="001E50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psi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/cycle (for configuration with cutting system).</w:t>
            </w:r>
          </w:p>
        </w:tc>
      </w:tr>
      <w:tr w:rsidR="000B29A1" w:rsidTr="000B29A1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9A1" w:rsidTr="000B29A1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or paper* reel specifications:</w:t>
            </w:r>
          </w:p>
        </w:tc>
      </w:tr>
      <w:tr w:rsidR="000B29A1" w:rsidTr="000B29A1">
        <w:trPr>
          <w:trHeight w:val="80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337C7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10, </w:t>
            </w:r>
            <w:r w:rsidR="000B29A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.5 or 4 in</w:t>
            </w:r>
            <w:r w:rsidR="000B29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926D3">
              <w:rPr>
                <w:rFonts w:ascii="Arial" w:hAnsi="Arial" w:cs="Arial"/>
                <w:color w:val="000000"/>
                <w:sz w:val="20"/>
                <w:szCs w:val="20"/>
              </w:rPr>
              <w:t>80, 90, 120, 140 or 200 gauge</w:t>
            </w:r>
            <w:r w:rsidR="00337C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337C77">
              <w:rPr>
                <w:rFonts w:ascii="Arial" w:hAnsi="Arial" w:cs="Arial"/>
                <w:color w:val="000000"/>
                <w:sz w:val="20"/>
                <w:szCs w:val="20"/>
              </w:rPr>
              <w:t>9 / 1.5 in.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 w:rsidP="00E024ED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</w:tr>
      <w:tr w:rsidR="000B29A1" w:rsidTr="000B29A1">
        <w:tc>
          <w:tcPr>
            <w:tcW w:w="101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*Only for configuration without cutting system.</w:t>
            </w:r>
          </w:p>
        </w:tc>
      </w:tr>
      <w:tr w:rsidR="000B29A1" w:rsidTr="000B29A1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9A1" w:rsidTr="000B29A1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620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B29A1" w:rsidRDefault="000D1AE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9.5 x 6 x 8.6 ft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 xml:space="preserve">. – 1984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  <w:r w:rsidR="000B29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29A1" w:rsidTr="000B29A1"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D1AE7">
              <w:rPr>
                <w:rFonts w:ascii="Arial" w:hAnsi="Arial" w:cs="Arial"/>
                <w:color w:val="000000"/>
                <w:sz w:val="20"/>
                <w:szCs w:val="20"/>
              </w:rPr>
              <w:t>3.3 x 4 x 6 ft</w:t>
            </w:r>
            <w:r w:rsidR="000F6E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D1AE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1726 lb.</w:t>
            </w:r>
          </w:p>
        </w:tc>
      </w:tr>
      <w:tr w:rsidR="000B29A1" w:rsidTr="000B29A1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9A1" w:rsidTr="000B29A1">
        <w:trPr>
          <w:trHeight w:val="1335"/>
        </w:trPr>
        <w:tc>
          <w:tcPr>
            <w:tcW w:w="6663" w:type="dxa"/>
            <w:gridSpan w:val="2"/>
            <w:vMerge w:val="restart"/>
            <w:hideMark/>
          </w:tcPr>
          <w:p w:rsidR="000B29A1" w:rsidRDefault="006F455C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4093845" cy="351282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00-2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845" cy="35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885825</wp:posOffset>
                  </wp:positionV>
                  <wp:extent cx="1729740" cy="1616710"/>
                  <wp:effectExtent l="76200" t="76200" r="137160" b="135890"/>
                  <wp:wrapSquare wrapText="bothSides"/>
                  <wp:docPr id="6" name="Picture 6" descr="neleo 50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neleo 50_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788"/>
                          <a:stretch/>
                        </pic:blipFill>
                        <pic:spPr bwMode="auto">
                          <a:xfrm>
                            <a:off x="0" y="0"/>
                            <a:ext cx="1729740" cy="161671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9A1" w:rsidTr="000B29A1">
        <w:trPr>
          <w:trHeight w:val="1710"/>
        </w:trPr>
        <w:tc>
          <w:tcPr>
            <w:tcW w:w="6663" w:type="dxa"/>
            <w:gridSpan w:val="2"/>
            <w:vMerge/>
            <w:vAlign w:val="center"/>
            <w:hideMark/>
          </w:tcPr>
          <w:p w:rsidR="000B29A1" w:rsidRDefault="000B29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bottom"/>
            <w:hideMark/>
          </w:tcPr>
          <w:p w:rsidR="000B29A1" w:rsidRDefault="000B29A1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3590" w:rsidRDefault="00F13590"/>
    <w:sectPr w:rsidR="00F135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ED" w:rsidRDefault="00074CED" w:rsidP="008F3DC2">
      <w:pPr>
        <w:spacing w:after="0" w:line="240" w:lineRule="auto"/>
      </w:pPr>
      <w:r>
        <w:separator/>
      </w:r>
    </w:p>
  </w:endnote>
  <w:endnote w:type="continuationSeparator" w:id="0">
    <w:p w:rsidR="00074CED" w:rsidRDefault="00074CED" w:rsidP="008F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ED" w:rsidRDefault="00074CED" w:rsidP="008F3DC2">
      <w:pPr>
        <w:spacing w:after="0" w:line="240" w:lineRule="auto"/>
      </w:pPr>
      <w:r>
        <w:separator/>
      </w:r>
    </w:p>
  </w:footnote>
  <w:footnote w:type="continuationSeparator" w:id="0">
    <w:p w:rsidR="00074CED" w:rsidRDefault="00074CED" w:rsidP="008F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C2" w:rsidRDefault="008F3DC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E8E5FF" wp14:editId="5FCC5974">
          <wp:simplePos x="0" y="0"/>
          <wp:positionH relativeFrom="column">
            <wp:posOffset>-182880</wp:posOffset>
          </wp:positionH>
          <wp:positionV relativeFrom="paragraph">
            <wp:posOffset>-137160</wp:posOffset>
          </wp:positionV>
          <wp:extent cx="2468880" cy="386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M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A1"/>
    <w:rsid w:val="00074CED"/>
    <w:rsid w:val="000B29A1"/>
    <w:rsid w:val="000D1AE7"/>
    <w:rsid w:val="000E57EE"/>
    <w:rsid w:val="000F6EE7"/>
    <w:rsid w:val="00337C77"/>
    <w:rsid w:val="00354445"/>
    <w:rsid w:val="0045516B"/>
    <w:rsid w:val="006F455C"/>
    <w:rsid w:val="008F3DC2"/>
    <w:rsid w:val="00C926D3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A1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0B29A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A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C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A1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0B29A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A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8</cp:revision>
  <cp:lastPrinted>2020-03-09T20:27:00Z</cp:lastPrinted>
  <dcterms:created xsi:type="dcterms:W3CDTF">2020-03-03T19:30:00Z</dcterms:created>
  <dcterms:modified xsi:type="dcterms:W3CDTF">2020-03-09T20:27:00Z</dcterms:modified>
</cp:coreProperties>
</file>